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5D1CB6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8E7025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8E7025">
              <w:t>Курулюку</w:t>
            </w:r>
            <w:proofErr w:type="spellEnd"/>
            <w:r w:rsidR="008E7025">
              <w:t xml:space="preserve"> А. А.</w:t>
            </w:r>
            <w:r w:rsidR="00A53D19">
              <w:t xml:space="preserve"> </w:t>
            </w:r>
            <w:r w:rsidR="008805C9" w:rsidRPr="001309F9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1D1D27" w:rsidRPr="008E7025" w:rsidRDefault="00D25713" w:rsidP="008E7025">
      <w:pPr>
        <w:widowControl/>
        <w:autoSpaceDE w:val="0"/>
        <w:autoSpaceDN w:val="0"/>
        <w:adjustRightInd w:val="0"/>
        <w:ind w:firstLine="720"/>
        <w:jc w:val="both"/>
        <w:rPr>
          <w:spacing w:val="1"/>
        </w:rPr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8E7025">
        <w:t>Курулюку</w:t>
      </w:r>
      <w:proofErr w:type="spellEnd"/>
      <w:r w:rsidR="008E7025">
        <w:t xml:space="preserve"> А. А. разрешение </w:t>
      </w:r>
      <w:r w:rsidR="008E7025" w:rsidRPr="001309F9">
        <w:t>на условно разрешенный вид использования земел</w:t>
      </w:r>
      <w:r w:rsidR="008E7025" w:rsidRPr="001309F9">
        <w:t>ь</w:t>
      </w:r>
      <w:r w:rsidR="008E7025" w:rsidRPr="001309F9">
        <w:t xml:space="preserve">ного участка с кадастровым номером </w:t>
      </w:r>
      <w:r w:rsidR="008E7025">
        <w:t>54:35:063345:29 площадью 528 кв. м с местопол</w:t>
      </w:r>
      <w:r w:rsidR="008E7025">
        <w:t>о</w:t>
      </w:r>
      <w:r w:rsidR="008E7025">
        <w:t xml:space="preserve">жением: установлено относительно ориентира, расположенного в границах участка, ориентир – индивидуальный жилой дом, по адресу: </w:t>
      </w:r>
      <w:r w:rsidR="008E7025" w:rsidRPr="00826EB2">
        <w:t>Российская Фе</w:t>
      </w:r>
      <w:r w:rsidR="008E7025">
        <w:t>дер</w:t>
      </w:r>
      <w:r w:rsidR="008E7025">
        <w:t>а</w:t>
      </w:r>
      <w:r w:rsidR="008E7025">
        <w:t xml:space="preserve">ция, Новосибирская область, город Новосибирск, улица Осипенко, дом 20 </w:t>
      </w:r>
      <w:r w:rsidR="008E7025" w:rsidRPr="002A1933">
        <w:t>(зона застройки индивидуальными жилыми домами (Ж-6))</w:t>
      </w:r>
      <w:r w:rsidR="008E7025">
        <w:t xml:space="preserve"> – </w:t>
      </w:r>
      <w:r w:rsidR="008E7025" w:rsidRPr="00780719">
        <w:t>«</w:t>
      </w:r>
      <w:r w:rsidR="008E7025" w:rsidRPr="00183BC6">
        <w:rPr>
          <w:spacing w:val="1"/>
        </w:rPr>
        <w:t>блокированная жилая з</w:t>
      </w:r>
      <w:r w:rsidR="008E7025" w:rsidRPr="00183BC6">
        <w:rPr>
          <w:spacing w:val="1"/>
        </w:rPr>
        <w:t>а</w:t>
      </w:r>
      <w:r w:rsidR="008E7025" w:rsidRPr="00183BC6">
        <w:rPr>
          <w:spacing w:val="1"/>
        </w:rPr>
        <w:t>стройка</w:t>
      </w:r>
      <w:r w:rsidR="008E7025">
        <w:rPr>
          <w:spacing w:val="1"/>
        </w:rPr>
        <w:t> </w:t>
      </w:r>
      <w:r w:rsidR="008E7025" w:rsidRPr="00183BC6">
        <w:rPr>
          <w:spacing w:val="1"/>
        </w:rPr>
        <w:t>(2.3</w:t>
      </w:r>
      <w:r w:rsidR="008E7025">
        <w:rPr>
          <w:spacing w:val="1"/>
        </w:rPr>
        <w:t>)».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5D1CB6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1CB6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E7025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2915D-86EF-4F2C-941C-E2EEB4A0B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79</TotalTime>
  <Pages>1</Pages>
  <Words>207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65</cp:revision>
  <cp:lastPrinted>2020-02-25T03:17:00Z</cp:lastPrinted>
  <dcterms:created xsi:type="dcterms:W3CDTF">2023-05-10T04:37:00Z</dcterms:created>
  <dcterms:modified xsi:type="dcterms:W3CDTF">2026-01-27T08:21:00Z</dcterms:modified>
</cp:coreProperties>
</file>